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szCs w:val="21"/>
        </w:rPr>
      </w:pPr>
      <w:bookmarkStart w:id="24" w:name="_GoBack"/>
      <w:bookmarkEnd w:id="24"/>
    </w:p>
    <w:p>
      <w:pPr>
        <w:shd w:val="clear" w:color="auto" w:fill="FFFFFF"/>
        <w:ind w:firstLine="2521" w:firstLineChars="1196"/>
        <w:outlineLvl w:val="3"/>
        <w:rPr>
          <w:rFonts w:ascii="宋体" w:hAnsi="宋体" w:eastAsia="宋体" w:cs="宋体"/>
          <w:b/>
          <w:bCs/>
          <w:kern w:val="0"/>
          <w:szCs w:val="21"/>
        </w:rPr>
      </w:pPr>
      <w:r>
        <w:rPr>
          <w:rFonts w:hint="eastAsia" w:ascii="宋体" w:hAnsi="宋体" w:eastAsia="宋体" w:cs="宋体"/>
          <w:b/>
          <w:bCs/>
          <w:kern w:val="0"/>
          <w:szCs w:val="21"/>
        </w:rPr>
        <w:t>食堂洗碗机租赁服务采购概况及要求</w:t>
      </w:r>
    </w:p>
    <w:p>
      <w:pPr>
        <w:shd w:val="clear" w:color="auto" w:fill="FFFFFF"/>
        <w:outlineLvl w:val="3"/>
        <w:rPr>
          <w:rFonts w:ascii="宋体" w:hAnsi="宋体" w:eastAsia="宋体" w:cs="宋体"/>
          <w:bCs/>
          <w:kern w:val="0"/>
          <w:szCs w:val="21"/>
        </w:rPr>
      </w:pPr>
      <w:r>
        <w:rPr>
          <w:rFonts w:hint="eastAsia" w:ascii="宋体" w:hAnsi="宋体" w:eastAsia="宋体" w:cs="宋体"/>
          <w:bCs/>
          <w:kern w:val="0"/>
          <w:szCs w:val="21"/>
        </w:rPr>
        <w:t>一、</w:t>
      </w:r>
      <w:r>
        <w:rPr>
          <w:rFonts w:hint="eastAsia" w:ascii="宋体" w:hAnsi="宋体" w:eastAsia="宋体" w:cs="宋体"/>
          <w:b/>
          <w:bCs/>
          <w:kern w:val="0"/>
          <w:szCs w:val="21"/>
        </w:rPr>
        <w:t>项目概况：</w:t>
      </w:r>
    </w:p>
    <w:p>
      <w:r>
        <w:rPr>
          <w:rFonts w:hint="eastAsia"/>
        </w:rPr>
        <w:t>1、 出租方提供洗碗设备、提供日常的设备维修及维护服务，维修及维护产生的费用、运转所需的耗品费用包含在租赁费用内。</w:t>
      </w:r>
    </w:p>
    <w:p>
      <w:r>
        <w:rPr>
          <w:rFonts w:hint="eastAsia"/>
        </w:rPr>
        <w:t>2、目前在用洗碗机参数与外观（仅供参考）。</w:t>
      </w:r>
    </w:p>
    <w:p>
      <w:r>
        <w:drawing>
          <wp:inline distT="0" distB="0" distL="0" distR="0">
            <wp:extent cx="5279390" cy="2439670"/>
            <wp:effectExtent l="0" t="0" r="0" b="0"/>
            <wp:docPr id="1" name="图片 1" descr="C:\Users\xt\AppData\Local\Temp\WeChat Files\c64309cb0f465f31e3aeff5ce0c16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t\AppData\Local\Temp\WeChat Files\c64309cb0f465f31e3aeff5ce0c16d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437373"/>
                    </a:xfrm>
                    <a:prstGeom prst="rect">
                      <a:avLst/>
                    </a:prstGeom>
                    <a:noFill/>
                    <a:ln>
                      <a:noFill/>
                    </a:ln>
                  </pic:spPr>
                </pic:pic>
              </a:graphicData>
            </a:graphic>
          </wp:inline>
        </w:drawing>
      </w:r>
    </w:p>
    <w:p>
      <w:r>
        <w:rPr>
          <w:rFonts w:hint="eastAsia"/>
        </w:rPr>
        <w:t>3、洗碗机要求：能够满足现有场地安装要求、能够满足现有食堂洗碗需求（建议现场了解。）性能参数不低于现有设备。</w:t>
      </w:r>
    </w:p>
    <w:p/>
    <w:p/>
    <w:p/>
    <w:p/>
    <w:p/>
    <w:p/>
    <w:p/>
    <w:p/>
    <w:p/>
    <w:p/>
    <w:p/>
    <w:p/>
    <w:p/>
    <w:p/>
    <w:p/>
    <w:p/>
    <w:p/>
    <w:p/>
    <w:p/>
    <w:p/>
    <w:p/>
    <w:p/>
    <w:p/>
    <w:p/>
    <w:p/>
    <w:p>
      <w:pPr>
        <w:spacing w:line="360" w:lineRule="auto"/>
        <w:ind w:firstLine="3360" w:firstLineChars="1400"/>
        <w:rPr>
          <w:rFonts w:ascii="宋体" w:hAnsi="宋体" w:eastAsia="宋体" w:cs="Times New Roman"/>
          <w:sz w:val="24"/>
          <w:szCs w:val="24"/>
        </w:rPr>
      </w:pPr>
      <w:bookmarkStart w:id="0" w:name="_Toc226973000"/>
      <w:bookmarkStart w:id="1" w:name="_Toc274303251"/>
      <w:bookmarkStart w:id="2" w:name="_Toc362250703"/>
      <w:r>
        <w:rPr>
          <w:rFonts w:ascii="宋体" w:hAnsi="宋体" w:eastAsia="宋体" w:cs="Times New Roman"/>
          <w:sz w:val="24"/>
          <w:szCs w:val="24"/>
        </w:rPr>
        <w:t>评标和定标须知</w:t>
      </w:r>
      <w:bookmarkEnd w:id="0"/>
      <w:bookmarkEnd w:id="1"/>
      <w:bookmarkEnd w:id="2"/>
      <w:bookmarkStart w:id="3" w:name="_Toc274303253"/>
      <w:bookmarkStart w:id="4" w:name="_Toc226973002"/>
      <w:bookmarkStart w:id="5" w:name="_Toc362250705"/>
      <w:bookmarkStart w:id="6" w:name="_Toc261519847"/>
      <w:bookmarkStart w:id="7" w:name="_Toc263090375"/>
      <w:bookmarkStart w:id="8" w:name="_Toc362268017"/>
    </w:p>
    <w:p>
      <w:pPr>
        <w:spacing w:before="240" w:after="60"/>
        <w:outlineLvl w:val="0"/>
        <w:rPr>
          <w:rFonts w:ascii="宋体" w:hAnsi="宋体" w:eastAsia="宋体" w:cs="Times New Roman"/>
          <w:b/>
          <w:bCs/>
          <w:sz w:val="24"/>
          <w:szCs w:val="24"/>
        </w:rPr>
      </w:pPr>
      <w:r>
        <w:rPr>
          <w:rFonts w:hint="eastAsia" w:ascii="宋体" w:hAnsi="宋体" w:eastAsia="宋体" w:cs="Times New Roman"/>
          <w:b/>
          <w:bCs/>
          <w:sz w:val="24"/>
          <w:szCs w:val="24"/>
        </w:rPr>
        <w:t>一</w:t>
      </w:r>
      <w:r>
        <w:rPr>
          <w:rFonts w:ascii="宋体" w:hAnsi="宋体" w:eastAsia="宋体" w:cs="Times New Roman"/>
          <w:b/>
          <w:bCs/>
          <w:sz w:val="24"/>
          <w:szCs w:val="24"/>
        </w:rPr>
        <w:t>、评标</w:t>
      </w:r>
      <w:bookmarkEnd w:id="3"/>
      <w:bookmarkEnd w:id="4"/>
      <w:bookmarkEnd w:id="5"/>
      <w:bookmarkEnd w:id="6"/>
      <w:bookmarkEnd w:id="7"/>
    </w:p>
    <w:p>
      <w:pPr>
        <w:spacing w:line="360" w:lineRule="auto"/>
        <w:ind w:firstLine="480"/>
        <w:rPr>
          <w:rFonts w:ascii="宋体" w:hAnsi="宋体" w:eastAsia="宋体" w:cs="Times New Roman"/>
          <w:b/>
          <w:kern w:val="0"/>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、评标小组</w:t>
      </w:r>
    </w:p>
    <w:p>
      <w:pPr>
        <w:widowControl/>
        <w:spacing w:before="54" w:after="54" w:line="360" w:lineRule="auto"/>
        <w:ind w:right="54"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 评标小组将根据招标采购项目的特点确定。</w:t>
      </w:r>
      <w:r>
        <w:rPr>
          <w:rFonts w:hint="eastAsia" w:ascii="宋体" w:hAnsi="宋体" w:eastAsia="宋体" w:cs="Times New Roman"/>
          <w:sz w:val="24"/>
          <w:szCs w:val="24"/>
        </w:rPr>
        <w:t>由义乌市妇幼保健院组织3人或以上单数人员组成评委进行本次采购的开评标工作，开评标现场由义乌市妇幼保健院纪委监督。</w:t>
      </w:r>
    </w:p>
    <w:p>
      <w:pPr>
        <w:spacing w:line="360" w:lineRule="auto"/>
        <w:ind w:firstLine="482"/>
        <w:rPr>
          <w:rFonts w:ascii="宋体" w:hAnsi="宋体" w:eastAsia="宋体" w:cs="Times New Roman"/>
          <w:b/>
          <w:spacing w:val="-4"/>
          <w:sz w:val="24"/>
          <w:szCs w:val="24"/>
        </w:rPr>
      </w:pPr>
      <w:r>
        <w:rPr>
          <w:rFonts w:hint="eastAsia" w:ascii="宋体" w:hAnsi="宋体" w:eastAsia="宋体" w:cs="Times New Roman"/>
          <w:b/>
          <w:spacing w:val="-4"/>
          <w:sz w:val="24"/>
          <w:szCs w:val="24"/>
        </w:rPr>
        <w:t>2</w:t>
      </w:r>
      <w:r>
        <w:rPr>
          <w:rFonts w:ascii="宋体" w:hAnsi="宋体" w:eastAsia="宋体" w:cs="Times New Roman"/>
          <w:b/>
          <w:spacing w:val="-4"/>
          <w:sz w:val="24"/>
          <w:szCs w:val="24"/>
        </w:rPr>
        <w:t>、评标办法</w:t>
      </w:r>
    </w:p>
    <w:p>
      <w:pPr>
        <w:rPr>
          <w:rFonts w:ascii="宋体" w:hAnsi="宋体" w:eastAsia="宋体" w:cs="Times New Roman"/>
          <w:sz w:val="24"/>
          <w:szCs w:val="24"/>
        </w:rPr>
      </w:pPr>
      <w:r>
        <w:rPr>
          <w:rFonts w:hint="eastAsia" w:ascii="宋体" w:hAnsi="宋体" w:eastAsia="宋体" w:cs="Times New Roman"/>
          <w:sz w:val="24"/>
          <w:szCs w:val="24"/>
        </w:rPr>
        <w:t xml:space="preserve">    最低价评标法</w:t>
      </w:r>
    </w:p>
    <w:p>
      <w:pPr>
        <w:spacing w:line="360" w:lineRule="auto"/>
        <w:ind w:firstLine="482" w:firstLineChars="200"/>
        <w:rPr>
          <w:rFonts w:ascii="宋体" w:hAnsi="宋体" w:eastAsia="宋体" w:cs="Times New Roman"/>
          <w:b/>
          <w:bCs/>
          <w:sz w:val="24"/>
          <w:szCs w:val="24"/>
        </w:rPr>
      </w:pPr>
      <w:bookmarkStart w:id="9" w:name="_Toc362250706"/>
      <w:bookmarkStart w:id="10" w:name="_Toc274303254"/>
      <w:bookmarkStart w:id="11" w:name="_Toc261519848"/>
      <w:bookmarkStart w:id="12" w:name="_Toc263090376"/>
      <w:bookmarkStart w:id="13" w:name="_Toc226973003"/>
      <w:r>
        <w:rPr>
          <w:rFonts w:hint="eastAsia" w:ascii="宋体" w:hAnsi="宋体" w:eastAsia="宋体" w:cs="Times New Roman"/>
          <w:b/>
          <w:bCs/>
          <w:sz w:val="24"/>
          <w:szCs w:val="24"/>
        </w:rPr>
        <w:t>二</w:t>
      </w:r>
      <w:r>
        <w:rPr>
          <w:rFonts w:ascii="宋体" w:hAnsi="宋体" w:eastAsia="宋体" w:cs="Times New Roman"/>
          <w:b/>
          <w:bCs/>
          <w:sz w:val="24"/>
          <w:szCs w:val="24"/>
        </w:rPr>
        <w:t>、定标</w:t>
      </w:r>
      <w:bookmarkEnd w:id="9"/>
      <w:bookmarkEnd w:id="10"/>
      <w:bookmarkEnd w:id="11"/>
      <w:bookmarkEnd w:id="12"/>
      <w:bookmarkEnd w:id="13"/>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w:t>
      </w:r>
      <w:r>
        <w:rPr>
          <w:rFonts w:ascii="宋体" w:hAnsi="宋体" w:eastAsia="宋体" w:cs="Times New Roman"/>
          <w:b/>
          <w:bCs/>
          <w:sz w:val="24"/>
          <w:szCs w:val="24"/>
        </w:rPr>
        <w:t>中标通知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.1评标结束后，评标结果公示</w:t>
      </w:r>
      <w:r>
        <w:rPr>
          <w:rFonts w:hint="eastAsia" w:ascii="宋体" w:hAnsi="宋体" w:eastAsia="宋体" w:cs="Times New Roman"/>
          <w:sz w:val="24"/>
          <w:szCs w:val="24"/>
          <w:u w:val="single"/>
        </w:rPr>
        <w:t>1</w:t>
      </w:r>
      <w:r>
        <w:rPr>
          <w:rFonts w:ascii="宋体" w:hAnsi="宋体" w:eastAsia="宋体" w:cs="Times New Roman"/>
          <w:sz w:val="24"/>
          <w:szCs w:val="24"/>
        </w:rPr>
        <w:t>个工作日，发布评标结果公示的媒体为：</w:t>
      </w:r>
      <w:r>
        <w:rPr>
          <w:rFonts w:hint="eastAsia" w:ascii="宋体" w:hAnsi="宋体" w:eastAsia="宋体" w:cs="Times New Roman"/>
          <w:sz w:val="24"/>
          <w:szCs w:val="24"/>
        </w:rPr>
        <w:t>义乌市妇幼保健院官网。</w:t>
      </w:r>
    </w:p>
    <w:p>
      <w:pPr>
        <w:spacing w:line="360" w:lineRule="auto"/>
        <w:ind w:firstLine="480" w:firstLineChars="200"/>
        <w:rPr>
          <w:rFonts w:ascii="宋体" w:hAnsi="宋体" w:eastAsia="宋体" w:cs="Times New Roman"/>
          <w:spacing w:val="-4"/>
          <w:sz w:val="24"/>
          <w:szCs w:val="24"/>
        </w:rPr>
      </w:pPr>
      <w:r>
        <w:rPr>
          <w:rFonts w:ascii="宋体" w:hAnsi="宋体" w:eastAsia="宋体" w:cs="Times New Roman"/>
          <w:sz w:val="24"/>
          <w:szCs w:val="24"/>
        </w:rPr>
        <w:t>1.2公示期内，如无有效异议，公示期结束</w:t>
      </w:r>
      <w:r>
        <w:rPr>
          <w:rFonts w:hint="eastAsia" w:ascii="宋体" w:hAnsi="宋体" w:eastAsia="宋体" w:cs="Times New Roman"/>
          <w:sz w:val="24"/>
          <w:szCs w:val="24"/>
        </w:rPr>
        <w:t>。</w:t>
      </w:r>
      <w:r>
        <w:rPr>
          <w:rFonts w:ascii="宋体" w:hAnsi="宋体" w:eastAsia="宋体" w:cs="Times New Roman"/>
          <w:spacing w:val="-4"/>
          <w:sz w:val="24"/>
          <w:szCs w:val="24"/>
        </w:rPr>
        <w:t xml:space="preserve"> </w:t>
      </w:r>
    </w:p>
    <w:p>
      <w:pPr>
        <w:tabs>
          <w:tab w:val="left" w:pos="900"/>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、合同签订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.1中标人应在</w:t>
      </w:r>
      <w:r>
        <w:rPr>
          <w:rFonts w:hint="eastAsia" w:ascii="宋体" w:hAnsi="宋体" w:eastAsia="宋体" w:cs="Times New Roman"/>
          <w:sz w:val="24"/>
          <w:szCs w:val="24"/>
        </w:rPr>
        <w:t>公示期结束后三十日内到采购人处</w:t>
      </w:r>
      <w:r>
        <w:rPr>
          <w:rFonts w:ascii="宋体" w:hAnsi="宋体" w:eastAsia="宋体" w:cs="Times New Roman"/>
          <w:sz w:val="24"/>
          <w:szCs w:val="24"/>
        </w:rPr>
        <w:t>签订合同。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.2招标文件、中标人的投标文件、评标过程中投标人在询标时</w:t>
      </w:r>
      <w:r>
        <w:rPr>
          <w:rFonts w:hint="eastAsia" w:ascii="宋体" w:hAnsi="宋体" w:eastAsia="宋体" w:cs="Times New Roman"/>
          <w:sz w:val="24"/>
          <w:szCs w:val="24"/>
        </w:rPr>
        <w:t>做出</w:t>
      </w:r>
      <w:r>
        <w:rPr>
          <w:rFonts w:ascii="宋体" w:hAnsi="宋体" w:eastAsia="宋体" w:cs="Times New Roman"/>
          <w:sz w:val="24"/>
          <w:szCs w:val="24"/>
        </w:rPr>
        <w:t>的承诺及其澄清文件等，均为签订合同的依据。</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sz w:val="24"/>
          <w:szCs w:val="24"/>
        </w:rPr>
        <w:t>2</w:t>
      </w:r>
      <w:r>
        <w:rPr>
          <w:rFonts w:ascii="宋体" w:hAnsi="宋体" w:eastAsia="宋体" w:cs="Times New Roman"/>
          <w:sz w:val="24"/>
          <w:szCs w:val="24"/>
        </w:rPr>
        <w:t>.3中标人不遵守招标文件和投标文件的要约及承诺而擅自修改报价，拒签合同而造成超过规定时间的取消该投标人的中标资格</w:t>
      </w:r>
      <w:r>
        <w:rPr>
          <w:rFonts w:hint="eastAsia" w:ascii="宋体" w:hAnsi="宋体" w:eastAsia="宋体" w:cs="Times New Roman"/>
          <w:sz w:val="24"/>
          <w:szCs w:val="24"/>
        </w:rPr>
        <w:t>。</w:t>
      </w:r>
      <w:r>
        <w:rPr>
          <w:rFonts w:ascii="宋体" w:hAnsi="宋体" w:eastAsia="宋体" w:cs="Times New Roman"/>
          <w:kern w:val="0"/>
          <w:sz w:val="24"/>
          <w:szCs w:val="24"/>
        </w:rPr>
        <w:t xml:space="preserve"> </w:t>
      </w:r>
    </w:p>
    <w:bookmarkEnd w:id="8"/>
    <w:p>
      <w:pPr>
        <w:spacing w:line="420" w:lineRule="exact"/>
        <w:ind w:firstLine="480" w:firstLineChars="200"/>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keepNext/>
        <w:keepLines/>
        <w:spacing w:line="360" w:lineRule="auto"/>
        <w:ind w:firstLine="3132" w:firstLineChars="1300"/>
        <w:outlineLvl w:val="0"/>
        <w:rPr>
          <w:rFonts w:ascii="宋体" w:hAnsi="宋体" w:eastAsia="宋体" w:cs="Times New Roman"/>
          <w:b/>
          <w:bCs/>
          <w:sz w:val="24"/>
          <w:szCs w:val="24"/>
        </w:rPr>
      </w:pPr>
      <w:bookmarkStart w:id="14" w:name="_Toc145992551"/>
      <w:bookmarkStart w:id="15" w:name="_Toc226973004"/>
      <w:bookmarkStart w:id="16" w:name="_Toc274303255"/>
      <w:bookmarkStart w:id="17" w:name="_Toc362250708"/>
      <w:r>
        <w:rPr>
          <w:rFonts w:ascii="宋体" w:hAnsi="宋体" w:eastAsia="宋体" w:cs="Times New Roman"/>
          <w:b/>
          <w:bCs/>
          <w:kern w:val="44"/>
          <w:sz w:val="24"/>
          <w:szCs w:val="24"/>
        </w:rPr>
        <w:br w:type="page"/>
      </w:r>
      <w:bookmarkEnd w:id="14"/>
      <w:bookmarkEnd w:id="15"/>
      <w:bookmarkEnd w:id="16"/>
      <w:bookmarkEnd w:id="17"/>
      <w:bookmarkStart w:id="18" w:name="_Toc187829774"/>
      <w:bookmarkStart w:id="19" w:name="_Toc213038698"/>
      <w:bookmarkStart w:id="20" w:name="_Toc235778631"/>
      <w:bookmarkStart w:id="21" w:name="_Toc238878129"/>
      <w:bookmarkStart w:id="22" w:name="_Toc274303259"/>
      <w:bookmarkStart w:id="23" w:name="_Toc362250712"/>
      <w:r>
        <w:rPr>
          <w:rFonts w:ascii="宋体" w:hAnsi="宋体" w:eastAsia="宋体" w:cs="Times New Roman"/>
          <w:b/>
          <w:bCs/>
          <w:sz w:val="24"/>
          <w:szCs w:val="24"/>
        </w:rPr>
        <w:t>投标文件部分格式</w:t>
      </w:r>
      <w:bookmarkEnd w:id="18"/>
      <w:bookmarkEnd w:id="19"/>
      <w:bookmarkEnd w:id="20"/>
      <w:bookmarkEnd w:id="21"/>
      <w:bookmarkEnd w:id="22"/>
      <w:bookmarkEnd w:id="23"/>
      <w:r>
        <w:rPr>
          <w:rFonts w:hint="eastAsia" w:ascii="宋体" w:hAnsi="宋体" w:eastAsia="宋体" w:cs="Times New Roman"/>
          <w:b/>
          <w:bCs/>
          <w:sz w:val="24"/>
          <w:szCs w:val="24"/>
        </w:rPr>
        <w:t>（供参考）</w:t>
      </w:r>
    </w:p>
    <w:p>
      <w:pPr>
        <w:tabs>
          <w:tab w:val="left" w:pos="1050"/>
        </w:tabs>
        <w:spacing w:line="520" w:lineRule="exact"/>
        <w:ind w:left="528"/>
        <w:rPr>
          <w:rFonts w:ascii="宋体" w:hAnsi="宋体" w:eastAsia="宋体" w:cs="Times New Roman"/>
          <w:sz w:val="24"/>
          <w:szCs w:val="24"/>
        </w:rPr>
      </w:pPr>
      <w:r>
        <w:rPr>
          <w:rFonts w:ascii="宋体" w:hAnsi="宋体" w:eastAsia="宋体" w:cs="Times New Roman"/>
          <w:sz w:val="24"/>
          <w:szCs w:val="24"/>
        </w:rPr>
        <w:t>1、投标函格式</w:t>
      </w:r>
    </w:p>
    <w:p>
      <w:pPr>
        <w:tabs>
          <w:tab w:val="left" w:pos="1080"/>
        </w:tabs>
        <w:spacing w:line="520" w:lineRule="exact"/>
        <w:ind w:left="528"/>
        <w:rPr>
          <w:rFonts w:ascii="宋体" w:hAnsi="宋体" w:eastAsia="宋体" w:cs="Times New Roman"/>
          <w:sz w:val="24"/>
          <w:szCs w:val="24"/>
        </w:rPr>
      </w:pPr>
      <w:r>
        <w:rPr>
          <w:rFonts w:ascii="宋体" w:hAnsi="宋体" w:eastAsia="宋体" w:cs="Times New Roman"/>
          <w:sz w:val="24"/>
          <w:szCs w:val="24"/>
        </w:rPr>
        <w:t>2、报价一览表格式</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jc w:val="center"/>
        <w:rPr>
          <w:rFonts w:ascii="宋体" w:hAnsi="宋体" w:eastAsia="宋体" w:cs="Times New Roman"/>
          <w:sz w:val="24"/>
          <w:szCs w:val="24"/>
          <w:u w:val="single"/>
        </w:rPr>
      </w:pPr>
    </w:p>
    <w:p>
      <w:pPr>
        <w:rPr>
          <w:rFonts w:ascii="宋体" w:hAnsi="宋体" w:eastAsia="宋体" w:cs="宋体"/>
          <w:sz w:val="24"/>
          <w:szCs w:val="24"/>
        </w:rPr>
      </w:pPr>
      <w:r>
        <w:rPr>
          <w:rFonts w:ascii="宋体" w:hAnsi="宋体" w:eastAsia="宋体" w:cs="Times New Roman"/>
          <w:b/>
          <w:bCs/>
          <w:sz w:val="24"/>
          <w:szCs w:val="24"/>
        </w:rPr>
        <w:br w:type="page"/>
      </w:r>
      <w:r>
        <w:rPr>
          <w:rFonts w:hint="eastAsia" w:ascii="宋体" w:hAnsi="宋体" w:eastAsia="宋体" w:cs="Times New Roman"/>
          <w:sz w:val="24"/>
          <w:szCs w:val="24"/>
        </w:rPr>
        <w:t xml:space="preserve">                     </w:t>
      </w:r>
    </w:p>
    <w:p>
      <w:pPr>
        <w:rPr>
          <w:rFonts w:ascii="宋体" w:hAnsi="宋体" w:eastAsia="宋体" w:cs="Times New Roman"/>
          <w:sz w:val="24"/>
          <w:szCs w:val="24"/>
          <w:u w:val="single"/>
        </w:rPr>
      </w:pPr>
      <w:r>
        <w:rPr>
          <w:rFonts w:ascii="宋体" w:hAnsi="宋体" w:eastAsia="宋体" w:cs="Times New Roman"/>
          <w:b/>
          <w:bCs/>
          <w:sz w:val="24"/>
          <w:szCs w:val="24"/>
        </w:rPr>
        <w:t>封面格式</w:t>
      </w:r>
    </w:p>
    <w:p>
      <w:pPr>
        <w:jc w:val="right"/>
        <w:rPr>
          <w:rFonts w:ascii="宋体" w:hAnsi="宋体" w:eastAsia="宋体" w:cs="Times New Roman"/>
          <w:b/>
          <w:sz w:val="24"/>
          <w:szCs w:val="24"/>
        </w:rPr>
      </w:pPr>
      <w:r>
        <w:rPr>
          <w:rFonts w:ascii="宋体" w:hAnsi="宋体" w:eastAsia="宋体" w:cs="Times New Roman"/>
          <w:b/>
          <w:sz w:val="24"/>
          <w:szCs w:val="24"/>
        </w:rPr>
        <w:t>正本（副本）</w:t>
      </w:r>
    </w:p>
    <w:p>
      <w:pPr>
        <w:jc w:val="center"/>
        <w:rPr>
          <w:rFonts w:ascii="宋体" w:hAnsi="宋体" w:eastAsia="宋体" w:cs="Times New Roman"/>
          <w:sz w:val="24"/>
          <w:szCs w:val="24"/>
          <w:u w:val="single"/>
        </w:rPr>
      </w:pPr>
    </w:p>
    <w:p>
      <w:pPr>
        <w:jc w:val="center"/>
        <w:rPr>
          <w:rFonts w:ascii="宋体" w:hAnsi="宋体" w:eastAsia="宋体" w:cs="Times New Roman"/>
          <w:sz w:val="24"/>
          <w:szCs w:val="24"/>
          <w:u w:val="single"/>
        </w:rPr>
      </w:pPr>
    </w:p>
    <w:p>
      <w:pPr>
        <w:jc w:val="center"/>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项目</w:t>
      </w:r>
    </w:p>
    <w:p>
      <w:pPr>
        <w:rPr>
          <w:rFonts w:ascii="宋体" w:hAnsi="宋体" w:eastAsia="宋体" w:cs="Times New Roman"/>
          <w:sz w:val="24"/>
          <w:szCs w:val="24"/>
        </w:rPr>
      </w:pPr>
    </w:p>
    <w:p>
      <w:pPr>
        <w:jc w:val="center"/>
        <w:rPr>
          <w:rFonts w:ascii="宋体" w:hAnsi="宋体" w:eastAsia="宋体" w:cs="Times New Roman"/>
          <w:b/>
          <w:bCs/>
          <w:sz w:val="24"/>
          <w:szCs w:val="24"/>
        </w:rPr>
      </w:pPr>
      <w:r>
        <w:rPr>
          <w:rFonts w:ascii="宋体" w:hAnsi="宋体" w:eastAsia="宋体" w:cs="Times New Roman"/>
          <w:b/>
          <w:bCs/>
          <w:sz w:val="24"/>
          <w:szCs w:val="24"/>
        </w:rPr>
        <w:t>投 标 文 件</w:t>
      </w:r>
    </w:p>
    <w:p>
      <w:pPr>
        <w:jc w:val="center"/>
        <w:rPr>
          <w:rFonts w:ascii="宋体" w:hAnsi="宋体" w:eastAsia="宋体" w:cs="Times New Roman"/>
          <w:b/>
          <w:bCs/>
          <w:sz w:val="24"/>
          <w:szCs w:val="24"/>
        </w:rPr>
      </w:pPr>
      <w:r>
        <w:rPr>
          <w:rFonts w:ascii="宋体" w:hAnsi="宋体" w:eastAsia="宋体" w:cs="Times New Roman"/>
          <w:b/>
          <w:bCs/>
          <w:sz w:val="24"/>
          <w:szCs w:val="24"/>
        </w:rPr>
        <w:t>（采购编号）</w:t>
      </w: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spacing w:line="900" w:lineRule="exact"/>
        <w:ind w:firstLine="240" w:firstLineChars="100"/>
        <w:rPr>
          <w:rFonts w:ascii="宋体" w:hAnsi="宋体" w:eastAsia="宋体" w:cs="Times New Roman"/>
          <w:sz w:val="24"/>
          <w:szCs w:val="24"/>
          <w:u w:val="single"/>
        </w:rPr>
      </w:pPr>
      <w:r>
        <w:rPr>
          <w:rFonts w:ascii="宋体" w:hAnsi="宋体" w:eastAsia="宋体" w:cs="Times New Roman"/>
          <w:sz w:val="24"/>
          <w:szCs w:val="24"/>
        </w:rPr>
        <w:t>投标文件内容：</w:t>
      </w:r>
      <w:r>
        <w:rPr>
          <w:rFonts w:ascii="宋体" w:hAnsi="宋体" w:eastAsia="宋体" w:cs="Times New Roman"/>
          <w:sz w:val="24"/>
          <w:szCs w:val="24"/>
          <w:u w:val="single"/>
        </w:rPr>
        <w:t xml:space="preserve">           （技术标或商务标）                    </w:t>
      </w:r>
    </w:p>
    <w:p>
      <w:pPr>
        <w:spacing w:line="900" w:lineRule="exact"/>
        <w:ind w:firstLine="235" w:firstLineChars="98"/>
        <w:rPr>
          <w:rFonts w:ascii="宋体" w:hAnsi="宋体" w:eastAsia="宋体" w:cs="Times New Roman"/>
          <w:sz w:val="24"/>
          <w:szCs w:val="24"/>
          <w:u w:val="single"/>
        </w:rPr>
      </w:pPr>
      <w:r>
        <w:rPr>
          <w:rFonts w:ascii="宋体" w:hAnsi="宋体" w:eastAsia="宋体" w:cs="Times New Roman"/>
          <w:sz w:val="24"/>
          <w:szCs w:val="24"/>
        </w:rPr>
        <w:t>投   标   人：</w:t>
      </w:r>
      <w:r>
        <w:rPr>
          <w:rFonts w:ascii="宋体" w:hAnsi="宋体" w:eastAsia="宋体" w:cs="Times New Roman"/>
          <w:sz w:val="24"/>
          <w:szCs w:val="24"/>
          <w:u w:val="single"/>
        </w:rPr>
        <w:t xml:space="preserve">                                 （盖章）  </w:t>
      </w:r>
    </w:p>
    <w:p>
      <w:pPr>
        <w:spacing w:line="900" w:lineRule="exact"/>
        <w:ind w:left="-4" w:leftChars="-2" w:firstLine="240" w:firstLineChars="100"/>
        <w:rPr>
          <w:rFonts w:ascii="宋体" w:hAnsi="宋体" w:eastAsia="宋体" w:cs="Times New Roman"/>
          <w:sz w:val="24"/>
          <w:szCs w:val="24"/>
          <w:u w:val="single"/>
        </w:rPr>
      </w:pPr>
      <w:r>
        <w:rPr>
          <w:rFonts w:ascii="宋体" w:hAnsi="宋体" w:eastAsia="宋体" w:cs="Times New Roman"/>
          <w:sz w:val="24"/>
          <w:szCs w:val="24"/>
        </w:rPr>
        <w:t>法定代表人或其委托代理人：</w:t>
      </w:r>
      <w:r>
        <w:rPr>
          <w:rFonts w:ascii="宋体" w:hAnsi="宋体" w:eastAsia="宋体" w:cs="Times New Roman"/>
          <w:sz w:val="24"/>
          <w:szCs w:val="24"/>
          <w:u w:val="single"/>
        </w:rPr>
        <w:t xml:space="preserve">                （签字或盖章） </w:t>
      </w:r>
    </w:p>
    <w:p>
      <w:pPr>
        <w:spacing w:line="900" w:lineRule="exact"/>
        <w:ind w:firstLine="120" w:firstLineChars="50"/>
        <w:rPr>
          <w:rFonts w:ascii="宋体" w:hAnsi="宋体" w:eastAsia="宋体" w:cs="Times New Roman"/>
          <w:sz w:val="24"/>
          <w:szCs w:val="24"/>
        </w:rPr>
      </w:pPr>
      <w:r>
        <w:rPr>
          <w:rFonts w:ascii="宋体" w:hAnsi="宋体" w:eastAsia="宋体" w:cs="Times New Roman"/>
          <w:sz w:val="24"/>
          <w:szCs w:val="24"/>
        </w:rPr>
        <w:t xml:space="preserve"> 日 期：</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pPr>
        <w:rPr>
          <w:rFonts w:ascii="宋体" w:hAnsi="宋体" w:eastAsia="宋体" w:cs="Times New Roman"/>
          <w:sz w:val="24"/>
          <w:szCs w:val="24"/>
        </w:rPr>
      </w:pPr>
    </w:p>
    <w:p>
      <w:pPr>
        <w:spacing w:line="480" w:lineRule="auto"/>
        <w:jc w:val="center"/>
        <w:rPr>
          <w:rFonts w:ascii="宋体" w:hAnsi="宋体" w:eastAsia="宋体" w:cs="Times New Roman"/>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法定代表人申明书（格式）</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姓名：                           性别：</w:t>
      </w:r>
    </w:p>
    <w:p>
      <w:pPr>
        <w:spacing w:line="540" w:lineRule="exact"/>
        <w:rPr>
          <w:rFonts w:ascii="宋体" w:hAnsi="宋体" w:eastAsia="宋体" w:cs="Times New Roman"/>
          <w:sz w:val="24"/>
          <w:szCs w:val="24"/>
        </w:rPr>
      </w:pPr>
      <w:r>
        <w:rPr>
          <w:rFonts w:ascii="宋体" w:hAnsi="宋体" w:eastAsia="宋体" w:cs="Times New Roman"/>
          <w:sz w:val="24"/>
          <w:szCs w:val="24"/>
        </w:rPr>
        <w:t>年龄：                           职务：</w:t>
      </w:r>
    </w:p>
    <w:p>
      <w:pPr>
        <w:spacing w:line="540" w:lineRule="exact"/>
        <w:rPr>
          <w:rFonts w:ascii="宋体" w:hAnsi="宋体" w:eastAsia="宋体" w:cs="Times New Roman"/>
          <w:sz w:val="24"/>
          <w:szCs w:val="24"/>
        </w:rPr>
      </w:pPr>
      <w:r>
        <w:rPr>
          <w:rFonts w:ascii="宋体" w:hAnsi="宋体" w:eastAsia="宋体" w:cs="Times New Roman"/>
          <w:sz w:val="24"/>
          <w:szCs w:val="24"/>
        </w:rPr>
        <w:t>身份证号码：</w:t>
      </w: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系</w:t>
      </w:r>
      <w:r>
        <w:rPr>
          <w:rFonts w:ascii="宋体" w:hAnsi="宋体" w:eastAsia="宋体" w:cs="Times New Roman"/>
          <w:sz w:val="24"/>
          <w:szCs w:val="24"/>
          <w:u w:val="single"/>
        </w:rPr>
        <w:t xml:space="preserve">                                 </w:t>
      </w:r>
      <w:r>
        <w:rPr>
          <w:rFonts w:ascii="宋体" w:hAnsi="宋体" w:eastAsia="宋体" w:cs="Times New Roman"/>
          <w:sz w:val="24"/>
          <w:szCs w:val="24"/>
        </w:rPr>
        <w:t>（单位名称）的法定代表人，法定地址：</w:t>
      </w:r>
      <w:r>
        <w:rPr>
          <w:rFonts w:ascii="宋体" w:hAnsi="宋体" w:eastAsia="宋体" w:cs="Times New Roman"/>
          <w:sz w:val="24"/>
          <w:szCs w:val="24"/>
          <w:u w:val="single"/>
        </w:rPr>
        <w:t xml:space="preserve">                              </w:t>
      </w:r>
      <w:r>
        <w:rPr>
          <w:rFonts w:ascii="宋体" w:hAnsi="宋体" w:eastAsia="宋体" w:cs="Times New Roman"/>
          <w:sz w:val="24"/>
          <w:szCs w:val="24"/>
        </w:rPr>
        <w:t>。为</w:t>
      </w:r>
      <w:r>
        <w:rPr>
          <w:rFonts w:ascii="宋体" w:hAnsi="宋体" w:eastAsia="宋体" w:cs="Times New Roman"/>
          <w:sz w:val="24"/>
          <w:szCs w:val="24"/>
          <w:u w:val="single"/>
        </w:rPr>
        <w:t xml:space="preserve">                                 </w:t>
      </w:r>
      <w:r>
        <w:rPr>
          <w:rFonts w:ascii="宋体" w:hAnsi="宋体" w:eastAsia="宋体" w:cs="Times New Roman"/>
          <w:sz w:val="24"/>
          <w:szCs w:val="24"/>
        </w:rPr>
        <w:t>项目的投标、开标等事宜，签署上述投标文件，进行合同谈判、签署合同和处理与之有关的一切事务。</w:t>
      </w:r>
    </w:p>
    <w:p>
      <w:pPr>
        <w:spacing w:line="540" w:lineRule="exact"/>
        <w:ind w:firstLine="480" w:firstLineChars="200"/>
        <w:rPr>
          <w:rFonts w:ascii="宋体" w:hAnsi="宋体" w:eastAsia="宋体" w:cs="Times New Roman"/>
          <w:sz w:val="24"/>
          <w:szCs w:val="24"/>
        </w:rPr>
      </w:pP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特此申明</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投标单位：（盖章）                </w:t>
      </w:r>
    </w:p>
    <w:p>
      <w:pPr>
        <w:spacing w:line="540" w:lineRule="exact"/>
        <w:rPr>
          <w:rFonts w:ascii="宋体" w:hAnsi="宋体" w:eastAsia="宋体" w:cs="Times New Roman"/>
          <w:sz w:val="24"/>
          <w:szCs w:val="24"/>
        </w:rPr>
      </w:pPr>
      <w:r>
        <w:rPr>
          <w:rFonts w:ascii="宋体" w:hAnsi="宋体" w:eastAsia="宋体" w:cs="Times New Roman"/>
          <w:sz w:val="24"/>
          <w:szCs w:val="24"/>
        </w:rPr>
        <w:t>法定代表人签字：</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日期：    年   月    日              </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480" w:lineRule="auto"/>
        <w:rPr>
          <w:rFonts w:ascii="宋体" w:hAnsi="宋体" w:eastAsia="宋体" w:cs="Times New Roman"/>
          <w:b/>
          <w:bCs/>
          <w:sz w:val="24"/>
          <w:szCs w:val="24"/>
        </w:rPr>
      </w:pPr>
    </w:p>
    <w:p>
      <w:pPr>
        <w:spacing w:line="48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投标人法定代表人授权书（格式）</w:t>
      </w:r>
    </w:p>
    <w:p>
      <w:pPr>
        <w:spacing w:line="480" w:lineRule="auto"/>
        <w:jc w:val="center"/>
        <w:rPr>
          <w:rFonts w:ascii="宋体" w:hAnsi="宋体" w:eastAsia="宋体" w:cs="Times New Roman"/>
          <w:b/>
          <w:sz w:val="24"/>
          <w:szCs w:val="24"/>
        </w:rPr>
      </w:pPr>
    </w:p>
    <w:p>
      <w:pPr>
        <w:spacing w:line="360" w:lineRule="auto"/>
        <w:rPr>
          <w:rFonts w:ascii="宋体" w:hAnsi="宋体" w:eastAsia="宋体" w:cs="Times New Roman"/>
          <w:sz w:val="24"/>
          <w:szCs w:val="24"/>
          <w:u w:val="single"/>
        </w:rPr>
      </w:pPr>
      <w:r>
        <w:rPr>
          <w:rFonts w:ascii="宋体" w:hAnsi="宋体" w:eastAsia="宋体" w:cs="Times New Roman"/>
          <w:sz w:val="24"/>
          <w:szCs w:val="24"/>
        </w:rPr>
        <w:t>项目名称：</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日    期：</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致：（</w:t>
      </w:r>
      <w:r>
        <w:rPr>
          <w:rFonts w:ascii="宋体" w:hAnsi="宋体" w:eastAsia="宋体" w:cs="Times New Roman"/>
          <w:sz w:val="24"/>
          <w:szCs w:val="24"/>
          <w:u w:val="single"/>
        </w:rPr>
        <w:t xml:space="preserve">采购人名称）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Times New Roman"/>
          <w:sz w:val="24"/>
          <w:szCs w:val="24"/>
          <w:u w:val="single"/>
        </w:rPr>
        <w:t xml:space="preserve">招标代理机构名称）         </w:t>
      </w:r>
      <w:r>
        <w:rPr>
          <w:rFonts w:ascii="宋体" w:hAnsi="宋体" w:eastAsia="宋体" w:cs="Times New Roman"/>
          <w:sz w:val="24"/>
          <w:szCs w:val="24"/>
        </w:rPr>
        <w:t xml:space="preserve">    </w:t>
      </w:r>
    </w:p>
    <w:p>
      <w:pPr>
        <w:spacing w:line="360" w:lineRule="auto"/>
        <w:ind w:firstLine="480" w:firstLineChars="200"/>
        <w:jc w:val="left"/>
        <w:rPr>
          <w:rFonts w:ascii="宋体" w:hAnsi="宋体" w:eastAsia="宋体" w:cs="Times New Roman"/>
          <w:sz w:val="24"/>
          <w:szCs w:val="24"/>
          <w:u w:val="single"/>
        </w:rPr>
      </w:pPr>
      <w:r>
        <w:rPr>
          <w:rFonts w:ascii="宋体" w:hAnsi="宋体" w:eastAsia="宋体" w:cs="Times New Roman"/>
          <w:sz w:val="24"/>
          <w:szCs w:val="24"/>
        </w:rPr>
        <w:t>注册于</w:t>
      </w:r>
      <w:r>
        <w:rPr>
          <w:rFonts w:ascii="宋体" w:hAnsi="宋体" w:eastAsia="宋体" w:cs="Times New Roman"/>
          <w:sz w:val="24"/>
          <w:szCs w:val="24"/>
          <w:u w:val="single"/>
        </w:rPr>
        <w:t xml:space="preserve">                                 </w:t>
      </w:r>
      <w:r>
        <w:rPr>
          <w:rFonts w:ascii="宋体" w:hAnsi="宋体" w:eastAsia="宋体" w:cs="Times New Roman"/>
          <w:sz w:val="24"/>
          <w:szCs w:val="24"/>
        </w:rPr>
        <w:t>（注册地址）的</w:t>
      </w:r>
      <w:r>
        <w:rPr>
          <w:rFonts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（投标人名称），系中华人民共和国合法企业；本人</w:t>
      </w:r>
      <w:r>
        <w:rPr>
          <w:rFonts w:ascii="宋体" w:hAnsi="宋体" w:eastAsia="宋体" w:cs="Times New Roman"/>
          <w:sz w:val="24"/>
          <w:szCs w:val="24"/>
          <w:u w:val="single"/>
        </w:rPr>
        <w:t xml:space="preserve">             </w:t>
      </w:r>
      <w:r>
        <w:rPr>
          <w:rFonts w:ascii="宋体" w:hAnsi="宋体" w:eastAsia="宋体" w:cs="Times New Roman"/>
          <w:sz w:val="24"/>
          <w:szCs w:val="24"/>
        </w:rPr>
        <w:t>（授权人姓名）系该公司的法定代表人。现特授权本单位的（被授权人姓名）</w:t>
      </w:r>
      <w:r>
        <w:rPr>
          <w:rFonts w:ascii="宋体" w:hAnsi="宋体" w:eastAsia="宋体" w:cs="Times New Roman"/>
          <w:sz w:val="24"/>
          <w:szCs w:val="24"/>
          <w:u w:val="single"/>
        </w:rPr>
        <w:t xml:space="preserve">               </w:t>
      </w:r>
      <w:r>
        <w:rPr>
          <w:rFonts w:ascii="宋体" w:hAnsi="宋体" w:eastAsia="宋体" w:cs="Times New Roman"/>
          <w:sz w:val="24"/>
          <w:szCs w:val="24"/>
        </w:rPr>
        <w:t>（身份证号码）</w:t>
      </w:r>
      <w:r>
        <w:rPr>
          <w:rFonts w:ascii="宋体" w:hAnsi="宋体" w:eastAsia="宋体" w:cs="Times New Roman"/>
          <w:sz w:val="24"/>
          <w:szCs w:val="24"/>
          <w:u w:val="single"/>
        </w:rPr>
        <w:t xml:space="preserve">                             </w:t>
      </w:r>
      <w:r>
        <w:rPr>
          <w:rFonts w:ascii="宋体" w:hAnsi="宋体" w:eastAsia="宋体" w:cs="Times New Roman"/>
          <w:sz w:val="24"/>
          <w:szCs w:val="24"/>
        </w:rPr>
        <w:t>为我公司合法代理人，全权代表我公司办理就</w:t>
      </w:r>
      <w:r>
        <w:rPr>
          <w:rFonts w:ascii="宋体" w:hAnsi="宋体" w:eastAsia="宋体" w:cs="Times New Roman"/>
          <w:sz w:val="24"/>
          <w:szCs w:val="24"/>
          <w:u w:val="single"/>
        </w:rPr>
        <w:t xml:space="preserve">                                                     </w:t>
      </w:r>
      <w:r>
        <w:rPr>
          <w:rFonts w:ascii="宋体" w:hAnsi="宋体" w:eastAsia="宋体" w:cs="Times New Roman"/>
          <w:sz w:val="24"/>
          <w:szCs w:val="24"/>
        </w:rPr>
        <w:t>项目的投标、谈判、签约等具体工作，并签署全部有关的文件、协议及合同。</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我公司对被授权人的签名负全部责任。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在撤销授权的书面通知以前，本授权书一直有效。被授权人签署的所有文件（在授权书有效期内签署的）不因授权的撤销而失效。被授权人无转委托。特此声明。</w:t>
      </w:r>
    </w:p>
    <w:p>
      <w:pPr>
        <w:spacing w:line="360" w:lineRule="auto"/>
        <w:rPr>
          <w:rFonts w:ascii="宋体" w:hAnsi="宋体" w:eastAsia="宋体" w:cs="Times New Roman"/>
          <w:sz w:val="24"/>
          <w:szCs w:val="24"/>
        </w:rPr>
      </w:pPr>
      <w:r>
        <w:rPr>
          <w:rFonts w:ascii="宋体" w:hAnsi="宋体" w:eastAsia="宋体" w:cs="Times New Roman"/>
          <w:sz w:val="24"/>
          <w:szCs w:val="24"/>
        </w:rPr>
        <w:t>被授权人身份证复印件：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800" w:lineRule="exact"/>
        <w:rPr>
          <w:rFonts w:ascii="宋体" w:hAnsi="宋体" w:eastAsia="宋体" w:cs="Times New Roman"/>
          <w:sz w:val="24"/>
          <w:szCs w:val="24"/>
        </w:rPr>
      </w:pPr>
      <w:r>
        <w:rPr>
          <w:rFonts w:ascii="宋体" w:hAnsi="宋体" w:eastAsia="宋体" w:cs="Times New Roman"/>
          <w:sz w:val="24"/>
          <w:szCs w:val="24"/>
        </w:rPr>
        <w:t>投标人公章：</w:t>
      </w:r>
    </w:p>
    <w:p>
      <w:pPr>
        <w:spacing w:line="800" w:lineRule="exact"/>
        <w:rPr>
          <w:rFonts w:ascii="宋体" w:hAnsi="宋体" w:eastAsia="宋体" w:cs="Times New Roman"/>
          <w:sz w:val="24"/>
          <w:szCs w:val="24"/>
          <w:u w:val="single"/>
        </w:rPr>
      </w:pPr>
      <w:r>
        <w:rPr>
          <w:rFonts w:ascii="宋体" w:hAnsi="宋体" w:eastAsia="宋体" w:cs="Times New Roman"/>
          <w:sz w:val="24"/>
          <w:szCs w:val="24"/>
        </w:rPr>
        <w:t>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职        务：</w:t>
      </w:r>
      <w:r>
        <w:rPr>
          <w:rFonts w:ascii="宋体" w:hAnsi="宋体" w:eastAsia="宋体" w:cs="Times New Roman"/>
          <w:sz w:val="24"/>
          <w:szCs w:val="24"/>
          <w:u w:val="single"/>
        </w:rPr>
        <w:t xml:space="preserve">                </w:t>
      </w:r>
    </w:p>
    <w:p>
      <w:pPr>
        <w:spacing w:line="800" w:lineRule="exact"/>
        <w:rPr>
          <w:rFonts w:ascii="宋体" w:hAnsi="宋体" w:eastAsia="宋体" w:cs="Times New Roman"/>
          <w:sz w:val="24"/>
          <w:szCs w:val="24"/>
        </w:rPr>
      </w:pPr>
      <w:r>
        <w:rPr>
          <w:rFonts w:ascii="宋体" w:hAnsi="宋体" w:eastAsia="宋体" w:cs="Times New Roman"/>
          <w:sz w:val="24"/>
          <w:szCs w:val="24"/>
        </w:rPr>
        <w:t>被授权人签名：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ascii="宋体" w:hAnsi="宋体" w:eastAsia="宋体" w:cs="Times New Roman"/>
          <w:sz w:val="24"/>
          <w:szCs w:val="24"/>
        </w:rPr>
        <w:t>注：投标人法定代表人参加投标的，提供法定代表人申明书和身份说明即可。</w:t>
      </w:r>
    </w:p>
    <w:p>
      <w:pPr>
        <w:jc w:val="center"/>
        <w:rPr>
          <w:rFonts w:ascii="宋体" w:hAnsi="宋体" w:eastAsia="宋体" w:cs="Times New Roman"/>
          <w:b/>
          <w:sz w:val="24"/>
          <w:szCs w:val="24"/>
        </w:rPr>
      </w:pPr>
    </w:p>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投标函（格式）</w:t>
      </w:r>
    </w:p>
    <w:p>
      <w:pPr>
        <w:spacing w:line="360" w:lineRule="auto"/>
        <w:rPr>
          <w:rFonts w:ascii="宋体" w:hAnsi="宋体" w:eastAsia="宋体" w:cs="Times New Roman"/>
          <w:sz w:val="24"/>
          <w:szCs w:val="24"/>
        </w:rPr>
      </w:pPr>
      <w:r>
        <w:rPr>
          <w:rFonts w:ascii="宋体" w:hAnsi="宋体" w:eastAsia="宋体" w:cs="Times New Roman"/>
          <w:sz w:val="24"/>
          <w:szCs w:val="24"/>
        </w:rPr>
        <w:t>致：</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_________________________（投标人全称）授权_________________（全名、职务）为全权代表参加贵方组织的_________________________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项目（招标项目名称、采购编号）的招标、投标等有关活动，为此提交下述文件：</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1、技术标，正本一份，副本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2、商务标，正本一份，副本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3、其他：</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4、据此函，签字代表宣布同意如下：</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pacing w:val="12"/>
          <w:sz w:val="24"/>
          <w:szCs w:val="24"/>
        </w:rPr>
        <w:t>所附投标报价表中规定的应提供和支付的</w:t>
      </w:r>
      <w:r>
        <w:rPr>
          <w:rFonts w:hint="eastAsia" w:ascii="宋体" w:hAnsi="宋体" w:eastAsia="宋体" w:cs="Times New Roman"/>
          <w:spacing w:val="12"/>
          <w:sz w:val="24"/>
          <w:szCs w:val="24"/>
        </w:rPr>
        <w:t>货物</w:t>
      </w:r>
      <w:r>
        <w:rPr>
          <w:rFonts w:ascii="宋体" w:hAnsi="宋体" w:eastAsia="宋体" w:cs="Times New Roman"/>
          <w:spacing w:val="12"/>
          <w:sz w:val="24"/>
          <w:szCs w:val="24"/>
        </w:rPr>
        <w:t xml:space="preserve">和服务投标总价为（人民币） </w:t>
      </w:r>
      <w:r>
        <w:rPr>
          <w:rFonts w:ascii="宋体" w:hAnsi="宋体" w:eastAsia="宋体" w:cs="Times New Roman"/>
          <w:sz w:val="24"/>
          <w:szCs w:val="24"/>
        </w:rPr>
        <w:t>______</w:t>
      </w:r>
      <w:r>
        <w:rPr>
          <w:rFonts w:ascii="宋体" w:hAnsi="宋体" w:eastAsia="宋体" w:cs="Times New Roman"/>
          <w:sz w:val="24"/>
          <w:szCs w:val="24"/>
          <w:u w:val="single"/>
        </w:rPr>
        <w:t xml:space="preserve">        </w:t>
      </w:r>
      <w:r>
        <w:rPr>
          <w:rFonts w:ascii="宋体" w:hAnsi="宋体" w:eastAsia="宋体" w:cs="Times New Roman"/>
          <w:sz w:val="24"/>
          <w:szCs w:val="24"/>
        </w:rPr>
        <w:t>_， 即 ___________________________________________（大写）。</w:t>
      </w:r>
      <w:r>
        <w:rPr>
          <w:rFonts w:hint="eastAsia"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2）投标方已详细审查全部招标文件，我们完全理解并同意放弃对这方面有不明及误解的权利。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3）投标方将按招标文件规定履行合同责任和义务。</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4）其投标自开标之日起有效期</w:t>
      </w:r>
      <w:r>
        <w:rPr>
          <w:rFonts w:ascii="宋体" w:hAnsi="宋体" w:eastAsia="宋体" w:cs="Times New Roman"/>
          <w:sz w:val="24"/>
          <w:szCs w:val="24"/>
          <w:u w:val="single"/>
        </w:rPr>
        <w:t>____</w:t>
      </w:r>
      <w:r>
        <w:rPr>
          <w:rFonts w:ascii="宋体" w:hAnsi="宋体" w:eastAsia="宋体" w:cs="Times New Roman"/>
          <w:sz w:val="24"/>
          <w:szCs w:val="24"/>
        </w:rPr>
        <w:t>个日历天。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5）如果在规定的开标时间后，投标方在投标有效期内撤回投标，将按失信行为上报义乌市信用管理部门。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6）投标方同意提供按照贵方可能要求的与其投标有关的一切数据或资料，理解贵方不一定要接受最低价的投标或收到的任何投标。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7）与本投标有关的一切正式往来通讯请寄：</w:t>
      </w:r>
    </w:p>
    <w:p>
      <w:pPr>
        <w:spacing w:line="360" w:lineRule="auto"/>
        <w:rPr>
          <w:rFonts w:ascii="宋体" w:hAnsi="宋体" w:eastAsia="宋体" w:cs="Times New Roman"/>
          <w:sz w:val="24"/>
          <w:szCs w:val="24"/>
        </w:rPr>
      </w:pPr>
    </w:p>
    <w:p>
      <w:pPr>
        <w:spacing w:line="600" w:lineRule="exact"/>
        <w:rPr>
          <w:rFonts w:ascii="宋体" w:hAnsi="宋体" w:eastAsia="宋体" w:cs="Times New Roman"/>
          <w:sz w:val="24"/>
          <w:szCs w:val="24"/>
        </w:rPr>
      </w:pPr>
      <w:r>
        <w:rPr>
          <w:rFonts w:ascii="宋体" w:hAnsi="宋体" w:eastAsia="宋体" w:cs="Times New Roman"/>
          <w:sz w:val="24"/>
          <w:szCs w:val="24"/>
        </w:rPr>
        <w:t>地址：______________________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邮编：______________________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电话：______________________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传真：______________________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投标方名称：__________________________ （公章）</w:t>
      </w:r>
    </w:p>
    <w:p>
      <w:pPr>
        <w:spacing w:line="600" w:lineRule="exact"/>
        <w:rPr>
          <w:rFonts w:ascii="宋体" w:hAnsi="宋体" w:eastAsia="宋体" w:cs="Times New Roman"/>
          <w:sz w:val="24"/>
          <w:szCs w:val="24"/>
        </w:rPr>
      </w:pPr>
      <w:r>
        <w:rPr>
          <w:rFonts w:ascii="宋体" w:hAnsi="宋体" w:eastAsia="宋体" w:cs="Times New Roman"/>
          <w:sz w:val="24"/>
          <w:szCs w:val="24"/>
        </w:rPr>
        <w:t>投标方代表职务： ______________________</w:t>
      </w:r>
    </w:p>
    <w:p>
      <w:pPr>
        <w:spacing w:line="600" w:lineRule="exact"/>
        <w:jc w:val="left"/>
        <w:rPr>
          <w:rFonts w:ascii="宋体" w:hAnsi="宋体" w:eastAsia="宋体" w:cs="Times New Roman"/>
          <w:sz w:val="24"/>
          <w:szCs w:val="24"/>
        </w:rPr>
      </w:pPr>
      <w:r>
        <w:rPr>
          <w:rFonts w:ascii="宋体" w:hAnsi="宋体" w:eastAsia="宋体" w:cs="Times New Roman"/>
          <w:sz w:val="24"/>
          <w:szCs w:val="24"/>
        </w:rPr>
        <w:t>投标日期： _______年____月____日      全权代表签字： ____________</w:t>
      </w:r>
    </w:p>
    <w:p>
      <w:pPr>
        <w:spacing w:line="360" w:lineRule="auto"/>
        <w:jc w:val="left"/>
        <w:rPr>
          <w:rFonts w:ascii="宋体" w:hAnsi="宋体" w:eastAsia="宋体" w:cs="Times New Roman"/>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报价一览表</w:t>
      </w:r>
    </w:p>
    <w:p>
      <w:pPr>
        <w:rPr>
          <w:rFonts w:ascii="宋体" w:hAnsi="宋体" w:eastAsia="宋体" w:cs="Times New Roman"/>
          <w:sz w:val="24"/>
          <w:szCs w:val="24"/>
        </w:rPr>
      </w:pPr>
      <w:r>
        <w:rPr>
          <w:rFonts w:ascii="宋体" w:hAnsi="宋体" w:eastAsia="宋体" w:cs="Times New Roman"/>
          <w:sz w:val="24"/>
          <w:szCs w:val="24"/>
        </w:rPr>
        <w:t>投标人名称（盖章）：                          采购编号：YWFBY202301</w:t>
      </w:r>
      <w:r>
        <w:rPr>
          <w:rFonts w:hint="eastAsia" w:ascii="宋体" w:hAnsi="宋体" w:eastAsia="宋体" w:cs="Times New Roman"/>
          <w:sz w:val="24"/>
          <w:szCs w:val="24"/>
        </w:rPr>
        <w:t>12</w:t>
      </w:r>
      <w:r>
        <w:rPr>
          <w:rFonts w:ascii="宋体" w:hAnsi="宋体" w:eastAsia="宋体" w:cs="Times New Roman"/>
          <w:sz w:val="24"/>
          <w:szCs w:val="24"/>
        </w:rPr>
        <w:t xml:space="preserve">            </w:t>
      </w:r>
    </w:p>
    <w:p>
      <w:pPr>
        <w:widowControl/>
        <w:shd w:val="clear" w:color="auto" w:fill="FFFFFF"/>
        <w:ind w:left="240" w:right="-88" w:hanging="240" w:hangingChars="100"/>
        <w:rPr>
          <w:rFonts w:ascii="宋体" w:hAnsi="宋体" w:eastAsia="宋体" w:cs="Times New Roman"/>
          <w:sz w:val="24"/>
          <w:szCs w:val="24"/>
        </w:rPr>
      </w:pPr>
      <w:r>
        <w:rPr>
          <w:rFonts w:ascii="宋体" w:hAnsi="宋体" w:eastAsia="宋体" w:cs="Times New Roman"/>
          <w:sz w:val="24"/>
          <w:szCs w:val="24"/>
        </w:rPr>
        <w:t xml:space="preserve"> </w:t>
      </w:r>
    </w:p>
    <w:p>
      <w:pPr>
        <w:widowControl/>
        <w:shd w:val="clear" w:color="auto" w:fill="FFFFFF"/>
        <w:ind w:right="600"/>
        <w:rPr>
          <w:rFonts w:ascii="宋体" w:hAnsi="宋体" w:eastAsia="宋体" w:cs="Times New Roman"/>
          <w:sz w:val="24"/>
          <w:szCs w:val="24"/>
        </w:rPr>
      </w:pPr>
    </w:p>
    <w:p>
      <w:pPr>
        <w:widowControl/>
        <w:shd w:val="clear" w:color="auto" w:fill="FFFFFF"/>
        <w:ind w:right="600"/>
        <w:rPr>
          <w:rFonts w:ascii="宋体" w:hAnsi="宋体" w:eastAsia="宋体" w:cs="Times New Roman"/>
          <w:sz w:val="24"/>
          <w:szCs w:val="24"/>
        </w:rPr>
      </w:pPr>
      <w:r>
        <w:rPr>
          <w:rFonts w:hint="eastAsia" w:ascii="宋体" w:hAnsi="宋体" w:eastAsia="宋体" w:cs="Times New Roman"/>
          <w:sz w:val="24"/>
          <w:szCs w:val="24"/>
        </w:rPr>
        <w:t>租赁服务报价格式：（参考）</w:t>
      </w:r>
    </w:p>
    <w:tbl>
      <w:tblPr>
        <w:tblStyle w:val="12"/>
        <w:tblpPr w:leftFromText="180" w:rightFromText="180" w:vertAnchor="text" w:horzAnchor="margin" w:tblpY="39"/>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4111"/>
        <w:gridCol w:w="1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Pr>
          <w:p>
            <w:pPr>
              <w:widowControl/>
              <w:ind w:right="600" w:firstLine="720" w:firstLineChars="300"/>
              <w:rPr>
                <w:rFonts w:ascii="宋体" w:hAnsi="宋体" w:eastAsia="宋体" w:cs="Times New Roman"/>
                <w:kern w:val="2"/>
                <w:sz w:val="24"/>
                <w:szCs w:val="24"/>
              </w:rPr>
            </w:pPr>
            <w:r>
              <w:rPr>
                <w:rFonts w:hint="eastAsia" w:ascii="宋体" w:hAnsi="宋体" w:eastAsia="宋体" w:cs="Times New Roman"/>
                <w:kern w:val="2"/>
                <w:sz w:val="24"/>
                <w:szCs w:val="24"/>
              </w:rPr>
              <w:t>投标单位</w:t>
            </w:r>
          </w:p>
        </w:tc>
        <w:tc>
          <w:tcPr>
            <w:tcW w:w="4111" w:type="dxa"/>
          </w:tcPr>
          <w:p>
            <w:pPr>
              <w:widowControl/>
              <w:ind w:right="600" w:firstLine="240" w:firstLineChars="100"/>
              <w:rPr>
                <w:rFonts w:ascii="宋体" w:hAnsi="宋体" w:eastAsia="宋体" w:cs="Times New Roman"/>
                <w:kern w:val="2"/>
                <w:sz w:val="24"/>
                <w:szCs w:val="24"/>
              </w:rPr>
            </w:pPr>
            <w:r>
              <w:rPr>
                <w:rFonts w:hint="eastAsia" w:ascii="宋体" w:hAnsi="宋体" w:eastAsia="宋体" w:cs="Times New Roman"/>
                <w:kern w:val="2"/>
                <w:sz w:val="24"/>
                <w:szCs w:val="24"/>
              </w:rPr>
              <w:t>租赁服务报价</w:t>
            </w:r>
          </w:p>
        </w:tc>
        <w:tc>
          <w:tcPr>
            <w:tcW w:w="1757" w:type="dxa"/>
          </w:tcPr>
          <w:p>
            <w:pPr>
              <w:widowControl/>
              <w:ind w:right="600"/>
              <w:rPr>
                <w:rFonts w:ascii="宋体" w:hAnsi="宋体" w:eastAsia="宋体" w:cs="Times New Roman"/>
                <w:kern w:val="2"/>
                <w:sz w:val="24"/>
                <w:szCs w:val="24"/>
              </w:rPr>
            </w:pPr>
            <w:r>
              <w:rPr>
                <w:rFonts w:hint="eastAsia" w:ascii="宋体" w:hAnsi="宋体" w:eastAsia="宋体" w:cs="Times New Roman"/>
                <w:kern w:val="2"/>
                <w:sz w:val="24"/>
                <w:szCs w:val="24"/>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660" w:type="dxa"/>
          </w:tcPr>
          <w:p>
            <w:pPr>
              <w:widowControl/>
              <w:ind w:right="600"/>
              <w:rPr>
                <w:rFonts w:ascii="宋体" w:hAnsi="宋体" w:eastAsia="宋体" w:cs="Times New Roman"/>
                <w:kern w:val="2"/>
                <w:sz w:val="24"/>
                <w:szCs w:val="24"/>
              </w:rPr>
            </w:pPr>
          </w:p>
        </w:tc>
        <w:tc>
          <w:tcPr>
            <w:tcW w:w="4111" w:type="dxa"/>
          </w:tcPr>
          <w:p>
            <w:pPr>
              <w:widowControl/>
              <w:ind w:right="600"/>
              <w:rPr>
                <w:rFonts w:ascii="宋体" w:hAnsi="宋体" w:eastAsia="宋体" w:cs="Times New Roman"/>
                <w:kern w:val="2"/>
                <w:sz w:val="24"/>
                <w:szCs w:val="24"/>
              </w:rPr>
            </w:pPr>
            <w:r>
              <w:rPr>
                <w:rFonts w:hint="eastAsia" w:ascii="宋体" w:hAnsi="宋体" w:eastAsia="宋体" w:cs="Times New Roman"/>
                <w:kern w:val="2"/>
                <w:sz w:val="24"/>
                <w:szCs w:val="24"/>
              </w:rPr>
              <w:t>设备品牌型号及每年服务报价</w:t>
            </w:r>
          </w:p>
        </w:tc>
        <w:tc>
          <w:tcPr>
            <w:tcW w:w="1757" w:type="dxa"/>
          </w:tcPr>
          <w:p>
            <w:pPr>
              <w:widowControl/>
              <w:ind w:right="600"/>
              <w:rPr>
                <w:rFonts w:ascii="宋体" w:hAnsi="宋体" w:eastAsia="宋体" w:cs="Times New Roman"/>
                <w:kern w:val="2"/>
                <w:sz w:val="24"/>
                <w:szCs w:val="24"/>
              </w:rPr>
            </w:pPr>
          </w:p>
        </w:tc>
      </w:tr>
    </w:tbl>
    <w:p>
      <w:pPr>
        <w:rPr>
          <w:rFonts w:ascii="宋体" w:hAnsi="宋体" w:eastAsia="宋体" w:cs="Times New Roman"/>
          <w:sz w:val="24"/>
          <w:szCs w:val="24"/>
        </w:rPr>
      </w:pPr>
      <w:r>
        <w:rPr>
          <w:rFonts w:ascii="宋体" w:hAnsi="宋体" w:eastAsia="宋体" w:cs="Times New Roman"/>
          <w:sz w:val="24"/>
          <w:szCs w:val="24"/>
        </w:rPr>
        <w:t xml:space="preserve">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全权代表签字：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日 期：           </w:t>
      </w:r>
    </w:p>
    <w:p>
      <w:pPr>
        <w:spacing w:line="400" w:lineRule="exact"/>
        <w:ind w:left="480" w:hanging="480" w:hangingChars="200"/>
        <w:rPr>
          <w:rFonts w:ascii="宋体" w:hAnsi="宋体" w:eastAsia="宋体" w:cs="Times New Roman"/>
          <w:sz w:val="24"/>
          <w:szCs w:val="24"/>
        </w:rPr>
      </w:pPr>
      <w:r>
        <w:rPr>
          <w:rFonts w:ascii="宋体" w:hAnsi="宋体" w:eastAsia="宋体" w:cs="Times New Roman"/>
          <w:sz w:val="24"/>
          <w:szCs w:val="24"/>
        </w:rPr>
        <w:t>注：</w:t>
      </w:r>
    </w:p>
    <w:p>
      <w:pPr>
        <w:spacing w:line="460" w:lineRule="exact"/>
        <w:rPr>
          <w:rFonts w:ascii="宋体" w:hAnsi="宋体" w:eastAsia="宋体" w:cs="Times New Roman"/>
          <w:b/>
          <w:sz w:val="24"/>
          <w:szCs w:val="24"/>
        </w:rPr>
      </w:pPr>
      <w:r>
        <w:rPr>
          <w:rFonts w:ascii="宋体" w:hAnsi="宋体" w:eastAsia="宋体" w:cs="Times New Roman"/>
          <w:sz w:val="24"/>
          <w:szCs w:val="24"/>
        </w:rPr>
        <w:t>1、投标人应根据国家的有关规定和</w:t>
      </w:r>
      <w:r>
        <w:rPr>
          <w:rFonts w:ascii="宋体" w:hAnsi="宋体" w:eastAsia="宋体" w:cs="Times New Roman"/>
          <w:b/>
          <w:sz w:val="24"/>
          <w:szCs w:val="24"/>
          <w:shd w:val="pct10" w:color="auto" w:fill="FFFFFF"/>
        </w:rPr>
        <w:t>实际情况</w:t>
      </w:r>
      <w:r>
        <w:rPr>
          <w:rFonts w:ascii="宋体" w:hAnsi="宋体" w:eastAsia="宋体" w:cs="Times New Roman"/>
          <w:sz w:val="24"/>
          <w:szCs w:val="24"/>
        </w:rPr>
        <w:t>并结合企业的实际情况进行投标报价。</w:t>
      </w:r>
      <w:r>
        <w:rPr>
          <w:rFonts w:ascii="宋体" w:hAnsi="宋体" w:eastAsia="宋体" w:cs="Times New Roman"/>
          <w:b/>
          <w:sz w:val="24"/>
          <w:szCs w:val="24"/>
        </w:rPr>
        <w:t>投标报价为投标方所能承受的最低、最终一次性报价。</w:t>
      </w:r>
    </w:p>
    <w:p>
      <w:pPr>
        <w:spacing w:line="460" w:lineRule="exact"/>
        <w:ind w:left="240" w:hanging="240" w:hangingChars="1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、此表在不改变表式内容的情况下，可自行制作。</w:t>
      </w:r>
    </w:p>
    <w:p>
      <w:pPr>
        <w:spacing w:after="120"/>
        <w:textAlignment w:val="baseline"/>
        <w:rPr>
          <w:rFonts w:ascii="宋体" w:hAnsi="宋体"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2I0YzZmMjg4ODRkZDVjYTEyNjVjYTE2ZjU5NmMifQ=="/>
  </w:docVars>
  <w:rsids>
    <w:rsidRoot w:val="00115C97"/>
    <w:rsid w:val="00021584"/>
    <w:rsid w:val="00060659"/>
    <w:rsid w:val="00115C97"/>
    <w:rsid w:val="00117A89"/>
    <w:rsid w:val="002F5061"/>
    <w:rsid w:val="00317BB7"/>
    <w:rsid w:val="0036298C"/>
    <w:rsid w:val="003D3452"/>
    <w:rsid w:val="00495B12"/>
    <w:rsid w:val="004B005D"/>
    <w:rsid w:val="005463A2"/>
    <w:rsid w:val="00733C55"/>
    <w:rsid w:val="00795D90"/>
    <w:rsid w:val="007B0610"/>
    <w:rsid w:val="007B4878"/>
    <w:rsid w:val="009D19DA"/>
    <w:rsid w:val="00A3423D"/>
    <w:rsid w:val="00A85EB3"/>
    <w:rsid w:val="00AA1099"/>
    <w:rsid w:val="00B145A4"/>
    <w:rsid w:val="00B26744"/>
    <w:rsid w:val="00C5393F"/>
    <w:rsid w:val="00C85036"/>
    <w:rsid w:val="00D30C7A"/>
    <w:rsid w:val="00E92D63"/>
    <w:rsid w:val="00EF57FF"/>
    <w:rsid w:val="00F551E1"/>
    <w:rsid w:val="00FB0CDF"/>
    <w:rsid w:val="00FF07EA"/>
    <w:rsid w:val="4D844549"/>
    <w:rsid w:val="7C460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网格型1"/>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
    <w:name w:val="网格型2"/>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table" w:customStyle="1" w:styleId="12">
    <w:name w:val="网格型3"/>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2338</Words>
  <Characters>2700</Characters>
  <Lines>28</Lines>
  <Paragraphs>7</Paragraphs>
  <TotalTime>82</TotalTime>
  <ScaleCrop>false</ScaleCrop>
  <LinksUpToDate>false</LinksUpToDate>
  <CharactersWithSpaces>3750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2023-03-01T06:06:00Z</dcterms:created>
  <dc:creator>xt</dc:creator>
  <cp:lastModifiedBy>甘露灌顶</cp:lastModifiedBy>
  <dcterms:modified xsi:type="dcterms:W3CDTF">2023-04-19T09:51:01Z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26A29202808C43BC98940C8E1F71352A_13</vt:lpwstr>
  </property>
</Properties>
</file>